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515e0e22c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4533a0ab5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754c2849640d4" /><Relationship Type="http://schemas.openxmlformats.org/officeDocument/2006/relationships/numbering" Target="/word/numbering.xml" Id="R43e16e4938864dab" /><Relationship Type="http://schemas.openxmlformats.org/officeDocument/2006/relationships/settings" Target="/word/settings.xml" Id="Rfa2238f83a9f4e86" /><Relationship Type="http://schemas.openxmlformats.org/officeDocument/2006/relationships/image" Target="/word/media/84a8fa60-3938-4bf7-8fd0-270bc9b033d0.png" Id="R5e64533a0ab549b1" /></Relationships>
</file>