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a60173a35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a71ecf6b4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Stasiowka,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027ac9af2468e" /><Relationship Type="http://schemas.openxmlformats.org/officeDocument/2006/relationships/numbering" Target="/word/numbering.xml" Id="R2db447c48683489f" /><Relationship Type="http://schemas.openxmlformats.org/officeDocument/2006/relationships/settings" Target="/word/settings.xml" Id="Rb92eb5b86d054a90" /><Relationship Type="http://schemas.openxmlformats.org/officeDocument/2006/relationships/image" Target="/word/media/285f5880-6250-46ab-98c8-9077bae98323.png" Id="R29fa71ecf6b44b82" /></Relationships>
</file>