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3327c09b8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effa864bf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40bae31ea4c13" /><Relationship Type="http://schemas.openxmlformats.org/officeDocument/2006/relationships/numbering" Target="/word/numbering.xml" Id="Rd41cc36bcf3b43ce" /><Relationship Type="http://schemas.openxmlformats.org/officeDocument/2006/relationships/settings" Target="/word/settings.xml" Id="Rc2cc0afcaeda4121" /><Relationship Type="http://schemas.openxmlformats.org/officeDocument/2006/relationships/image" Target="/word/media/cff21cac-4f8b-4d7c-983d-e45b231e3d3a.png" Id="Rfb7effa864bf4689" /></Relationships>
</file>