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f49b5cbfe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a80f88a55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fde38c94d4dc0" /><Relationship Type="http://schemas.openxmlformats.org/officeDocument/2006/relationships/numbering" Target="/word/numbering.xml" Id="R87e075cc06514828" /><Relationship Type="http://schemas.openxmlformats.org/officeDocument/2006/relationships/settings" Target="/word/settings.xml" Id="R131736f34e434ba8" /><Relationship Type="http://schemas.openxmlformats.org/officeDocument/2006/relationships/image" Target="/word/media/bae2ac80-7779-4fb8-8a91-31cc48859344.png" Id="R8d1a80f88a55408f" /></Relationships>
</file>