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ff6c186884f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b87272874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5e43d914c4c3f" /><Relationship Type="http://schemas.openxmlformats.org/officeDocument/2006/relationships/numbering" Target="/word/numbering.xml" Id="Rc9aa78a8db31400b" /><Relationship Type="http://schemas.openxmlformats.org/officeDocument/2006/relationships/settings" Target="/word/settings.xml" Id="Ra9ec88ecf81e4889" /><Relationship Type="http://schemas.openxmlformats.org/officeDocument/2006/relationships/image" Target="/word/media/f2d96255-e8db-48b1-8086-ac4dec87a474.png" Id="R9ecb872728744f51" /></Relationships>
</file>