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4014005b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ea32fac6f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Sterlawki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7660451144c93" /><Relationship Type="http://schemas.openxmlformats.org/officeDocument/2006/relationships/numbering" Target="/word/numbering.xml" Id="R9fd3fb3a16364181" /><Relationship Type="http://schemas.openxmlformats.org/officeDocument/2006/relationships/settings" Target="/word/settings.xml" Id="R488e6a6941144e6f" /><Relationship Type="http://schemas.openxmlformats.org/officeDocument/2006/relationships/image" Target="/word/media/849cfcc6-afda-4d37-b215-ef099159c6a9.png" Id="Ra2bea32fac6f49ed" /></Relationships>
</file>