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846f79b2d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bec557ef7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096053bdf4453" /><Relationship Type="http://schemas.openxmlformats.org/officeDocument/2006/relationships/numbering" Target="/word/numbering.xml" Id="R16e2e55ef2b84e0d" /><Relationship Type="http://schemas.openxmlformats.org/officeDocument/2006/relationships/settings" Target="/word/settings.xml" Id="Ra5189d9368ab4714" /><Relationship Type="http://schemas.openxmlformats.org/officeDocument/2006/relationships/image" Target="/word/media/a72a4be3-bea8-46ab-a054-01ec0434dd91.png" Id="R460bec557ef74cbf" /></Relationships>
</file>