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998f16d27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6ed66671b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Stezyca Nadwieprzanska,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2d80ed8c3479f" /><Relationship Type="http://schemas.openxmlformats.org/officeDocument/2006/relationships/numbering" Target="/word/numbering.xml" Id="R9bacd1963033420a" /><Relationship Type="http://schemas.openxmlformats.org/officeDocument/2006/relationships/settings" Target="/word/settings.xml" Id="R256e6bc4b2634ed7" /><Relationship Type="http://schemas.openxmlformats.org/officeDocument/2006/relationships/image" Target="/word/media/b515fadc-4bc7-46c7-bab0-685a29a437ea.png" Id="R8c76ed66671b4996" /></Relationships>
</file>