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60730bc94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da2470307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Stezycka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698f600924909" /><Relationship Type="http://schemas.openxmlformats.org/officeDocument/2006/relationships/numbering" Target="/word/numbering.xml" Id="Rdd374d292f204c8d" /><Relationship Type="http://schemas.openxmlformats.org/officeDocument/2006/relationships/settings" Target="/word/settings.xml" Id="R0bcbf3d69e5c454b" /><Relationship Type="http://schemas.openxmlformats.org/officeDocument/2006/relationships/image" Target="/word/media/ad5170fa-6d18-4de1-8630-71faa674e610.png" Id="Rf72da24703074f48" /></Relationships>
</file>