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44deb84d0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9fd1ef21c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1311a6e7347a3" /><Relationship Type="http://schemas.openxmlformats.org/officeDocument/2006/relationships/numbering" Target="/word/numbering.xml" Id="R2b9e73c89f2c4481" /><Relationship Type="http://schemas.openxmlformats.org/officeDocument/2006/relationships/settings" Target="/word/settings.xml" Id="Rba7cdf0f3eca4e40" /><Relationship Type="http://schemas.openxmlformats.org/officeDocument/2006/relationships/image" Target="/word/media/89043451-76b3-454c-831f-58e0bcefbf13.png" Id="R5a99fd1ef21c44ad" /></Relationships>
</file>