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ddac03e59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e80223ca8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ebc7100ab4bf9" /><Relationship Type="http://schemas.openxmlformats.org/officeDocument/2006/relationships/numbering" Target="/word/numbering.xml" Id="R1747e3a173684dc3" /><Relationship Type="http://schemas.openxmlformats.org/officeDocument/2006/relationships/settings" Target="/word/settings.xml" Id="Rb2de3fc00f5447b4" /><Relationship Type="http://schemas.openxmlformats.org/officeDocument/2006/relationships/image" Target="/word/media/29d61db5-4e3a-4628-9d3a-63cb298b9338.png" Id="R4a3e80223ca84bff" /></Relationships>
</file>