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12f5da32d4b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1ff182ef3d4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Stojadla,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b1b7b40834a1e" /><Relationship Type="http://schemas.openxmlformats.org/officeDocument/2006/relationships/numbering" Target="/word/numbering.xml" Id="Rf179108aeb534bde" /><Relationship Type="http://schemas.openxmlformats.org/officeDocument/2006/relationships/settings" Target="/word/settings.xml" Id="R6c9990cc4f574631" /><Relationship Type="http://schemas.openxmlformats.org/officeDocument/2006/relationships/image" Target="/word/media/cb4d8565-ef18-4795-954f-bd967f4a9c11.png" Id="R811ff182ef3d4d16" /></Relationships>
</file>