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218c242b5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b2f2967b9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3b31d2a824ca9" /><Relationship Type="http://schemas.openxmlformats.org/officeDocument/2006/relationships/numbering" Target="/word/numbering.xml" Id="Rb7afd9fba3de4f4f" /><Relationship Type="http://schemas.openxmlformats.org/officeDocument/2006/relationships/settings" Target="/word/settings.xml" Id="Rffaf7406c3ae4066" /><Relationship Type="http://schemas.openxmlformats.org/officeDocument/2006/relationships/image" Target="/word/media/079e9c0c-0054-4f6f-b5f5-d20a868dffbc.png" Id="R8c7b2f2967b94edc" /></Relationships>
</file>