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3f2a05d70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076fab7ec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Stojpy,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b2ded05af4539" /><Relationship Type="http://schemas.openxmlformats.org/officeDocument/2006/relationships/numbering" Target="/word/numbering.xml" Id="R1992581e128e4468" /><Relationship Type="http://schemas.openxmlformats.org/officeDocument/2006/relationships/settings" Target="/word/settings.xml" Id="R4625d54526fd45da" /><Relationship Type="http://schemas.openxmlformats.org/officeDocument/2006/relationships/image" Target="/word/media/e4727f6d-1c3e-4560-a0a2-1c10aea84965.png" Id="R603076fab7ec42b7" /></Relationships>
</file>