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86f165c70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08b4f119e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2c52fada44022" /><Relationship Type="http://schemas.openxmlformats.org/officeDocument/2006/relationships/numbering" Target="/word/numbering.xml" Id="R82f8d4a662be437f" /><Relationship Type="http://schemas.openxmlformats.org/officeDocument/2006/relationships/settings" Target="/word/settings.xml" Id="Re7ab9a6d05b04193" /><Relationship Type="http://schemas.openxmlformats.org/officeDocument/2006/relationships/image" Target="/word/media/3825272c-a82d-411d-9559-bad3770269d8.png" Id="R9af08b4f119e4147" /></Relationships>
</file>