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e355b2e5f47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122e7a90ce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Stok Ruski,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e64db9880429a" /><Relationship Type="http://schemas.openxmlformats.org/officeDocument/2006/relationships/numbering" Target="/word/numbering.xml" Id="R05804d5830e04550" /><Relationship Type="http://schemas.openxmlformats.org/officeDocument/2006/relationships/settings" Target="/word/settings.xml" Id="R63467a17fb3c4837" /><Relationship Type="http://schemas.openxmlformats.org/officeDocument/2006/relationships/image" Target="/word/media/15977bee-40e0-4377-a29c-ccc92b62f6f4.png" Id="Ra4122e7a90ce49d9" /></Relationships>
</file>