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57eedb6d1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1565114f3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b2c38e79245c7" /><Relationship Type="http://schemas.openxmlformats.org/officeDocument/2006/relationships/numbering" Target="/word/numbering.xml" Id="R5d4fae2c47ce4e2a" /><Relationship Type="http://schemas.openxmlformats.org/officeDocument/2006/relationships/settings" Target="/word/settings.xml" Id="R206c94bbfaf549ab" /><Relationship Type="http://schemas.openxmlformats.org/officeDocument/2006/relationships/image" Target="/word/media/76afd28b-ed76-4b7a-8ada-fc71526968ce.png" Id="Rfc91565114f341cf" /></Relationships>
</file>