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e42a37aa5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11842ed69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c4b0e7aa44a4c" /><Relationship Type="http://schemas.openxmlformats.org/officeDocument/2006/relationships/numbering" Target="/word/numbering.xml" Id="Rfeeda727a268402d" /><Relationship Type="http://schemas.openxmlformats.org/officeDocument/2006/relationships/settings" Target="/word/settings.xml" Id="R7a260c5adb414630" /><Relationship Type="http://schemas.openxmlformats.org/officeDocument/2006/relationships/image" Target="/word/media/e9dc2958-35c2-4b40-a91d-b1b8da28160e.png" Id="Rbda11842ed694e9c" /></Relationships>
</file>