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e6eef2e00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a602f9de2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b6ccf483d4039" /><Relationship Type="http://schemas.openxmlformats.org/officeDocument/2006/relationships/numbering" Target="/word/numbering.xml" Id="R6aff881ba2744ffe" /><Relationship Type="http://schemas.openxmlformats.org/officeDocument/2006/relationships/settings" Target="/word/settings.xml" Id="Rdea2ea888a324b3b" /><Relationship Type="http://schemas.openxmlformats.org/officeDocument/2006/relationships/image" Target="/word/media/f3f1c9ed-fe4e-4eee-b1a4-a5defab335f4.png" Id="Re4da602f9de24cbd" /></Relationships>
</file>