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85f497fd1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608d0719e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c0bbf35e245ec" /><Relationship Type="http://schemas.openxmlformats.org/officeDocument/2006/relationships/numbering" Target="/word/numbering.xml" Id="R82e35e4b6dbb4a0c" /><Relationship Type="http://schemas.openxmlformats.org/officeDocument/2006/relationships/settings" Target="/word/settings.xml" Id="R89e8eb1c70ee4863" /><Relationship Type="http://schemas.openxmlformats.org/officeDocument/2006/relationships/image" Target="/word/media/87432eb2-1458-4a75-b86c-e31073c8cc8b.png" Id="R078608d0719e46e2" /></Relationships>
</file>