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cfc187c09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b228e68d8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22c140ac84e9e" /><Relationship Type="http://schemas.openxmlformats.org/officeDocument/2006/relationships/numbering" Target="/word/numbering.xml" Id="R423398258cf84636" /><Relationship Type="http://schemas.openxmlformats.org/officeDocument/2006/relationships/settings" Target="/word/settings.xml" Id="R092b872c0cab4039" /><Relationship Type="http://schemas.openxmlformats.org/officeDocument/2006/relationships/image" Target="/word/media/57c12f82-bd41-4e37-ad2f-7905f75d46c5.png" Id="R113b228e68d843bd" /></Relationships>
</file>