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e7db11cf9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cb1a0d2c0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Stozh,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51f8f4a4b4dbf" /><Relationship Type="http://schemas.openxmlformats.org/officeDocument/2006/relationships/numbering" Target="/word/numbering.xml" Id="Ra5d10cc0d2b44d7c" /><Relationship Type="http://schemas.openxmlformats.org/officeDocument/2006/relationships/settings" Target="/word/settings.xml" Id="R508d10d9cea04226" /><Relationship Type="http://schemas.openxmlformats.org/officeDocument/2006/relationships/image" Target="/word/media/1792e666-0984-40a6-9b53-9a4bbfd5c3b6.png" Id="Ra46cb1a0d2c04841" /></Relationships>
</file>