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cae9a8bc284c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c2f473923e4a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Stradomka,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5904d7c1924571" /><Relationship Type="http://schemas.openxmlformats.org/officeDocument/2006/relationships/numbering" Target="/word/numbering.xml" Id="Rd58021cd09284105" /><Relationship Type="http://schemas.openxmlformats.org/officeDocument/2006/relationships/settings" Target="/word/settings.xml" Id="Rae9a7190572945fb" /><Relationship Type="http://schemas.openxmlformats.org/officeDocument/2006/relationships/image" Target="/word/media/844544ad-8948-4368-b958-e695a8a7aa22.png" Id="R4dc2f473923e4abb" /></Relationships>
</file>