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6615027f4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2532e8607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104751a204c06" /><Relationship Type="http://schemas.openxmlformats.org/officeDocument/2006/relationships/numbering" Target="/word/numbering.xml" Id="Re2aaf095eac04ca1" /><Relationship Type="http://schemas.openxmlformats.org/officeDocument/2006/relationships/settings" Target="/word/settings.xml" Id="Rcd01119958134b2f" /><Relationship Type="http://schemas.openxmlformats.org/officeDocument/2006/relationships/image" Target="/word/media/c907616b-2353-4c90-bb0b-0ca8f20ec760.png" Id="R2332532e8607441d" /></Relationships>
</file>