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d85a8bbf0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63bee6be3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9bea5755c49bb" /><Relationship Type="http://schemas.openxmlformats.org/officeDocument/2006/relationships/numbering" Target="/word/numbering.xml" Id="R6b3c2716d0784284" /><Relationship Type="http://schemas.openxmlformats.org/officeDocument/2006/relationships/settings" Target="/word/settings.xml" Id="Rd9a6a578cd8045f2" /><Relationship Type="http://schemas.openxmlformats.org/officeDocument/2006/relationships/image" Target="/word/media/f5008bdb-5b93-4149-a5c5-dce5834720c1.png" Id="R89263bee6be34ec0" /></Relationships>
</file>