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b2913fef0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7e776b8fb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fa4d2b4a34a15" /><Relationship Type="http://schemas.openxmlformats.org/officeDocument/2006/relationships/numbering" Target="/word/numbering.xml" Id="Re34efe4322fb43db" /><Relationship Type="http://schemas.openxmlformats.org/officeDocument/2006/relationships/settings" Target="/word/settings.xml" Id="Rb7b151e0e5bb469e" /><Relationship Type="http://schemas.openxmlformats.org/officeDocument/2006/relationships/image" Target="/word/media/2458483f-fb3b-4c86-aeb3-cfd387c408ab.png" Id="R3bb7e776b8fb419a" /></Relationships>
</file>