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8f029eafc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60bad4ad5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c63258cae4560" /><Relationship Type="http://schemas.openxmlformats.org/officeDocument/2006/relationships/numbering" Target="/word/numbering.xml" Id="R32d6ea40970346e6" /><Relationship Type="http://schemas.openxmlformats.org/officeDocument/2006/relationships/settings" Target="/word/settings.xml" Id="R37f3c03a17354209" /><Relationship Type="http://schemas.openxmlformats.org/officeDocument/2006/relationships/image" Target="/word/media/da1d1ce7-577f-4f2d-bb80-237762135620.png" Id="Re5360bad4ad549ac" /></Relationships>
</file>