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e84e8599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4bc106726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ed5604cd34c6c" /><Relationship Type="http://schemas.openxmlformats.org/officeDocument/2006/relationships/numbering" Target="/word/numbering.xml" Id="R32fc0cc9f2524101" /><Relationship Type="http://schemas.openxmlformats.org/officeDocument/2006/relationships/settings" Target="/word/settings.xml" Id="Rde99e1ccd2da48f0" /><Relationship Type="http://schemas.openxmlformats.org/officeDocument/2006/relationships/image" Target="/word/media/d397a6fd-db51-4a15-9117-19d7f206b983.png" Id="Rd6a4bc10672647d4" /></Relationships>
</file>