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65040920e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827c99baf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32c26e15b4d1b" /><Relationship Type="http://schemas.openxmlformats.org/officeDocument/2006/relationships/numbering" Target="/word/numbering.xml" Id="R36241622709d4c39" /><Relationship Type="http://schemas.openxmlformats.org/officeDocument/2006/relationships/settings" Target="/word/settings.xml" Id="R78d486f21b8d45a7" /><Relationship Type="http://schemas.openxmlformats.org/officeDocument/2006/relationships/image" Target="/word/media/b73fcae5-b87e-41c5-9ca3-f2d76ee41220.png" Id="R23b827c99baf4a6b" /></Relationships>
</file>