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c2376523f446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aed2dc8ea74f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Struza,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f5faa07e5341b7" /><Relationship Type="http://schemas.openxmlformats.org/officeDocument/2006/relationships/numbering" Target="/word/numbering.xml" Id="Rf01a77706fe64b62" /><Relationship Type="http://schemas.openxmlformats.org/officeDocument/2006/relationships/settings" Target="/word/settings.xml" Id="R7324fecd8fe84872" /><Relationship Type="http://schemas.openxmlformats.org/officeDocument/2006/relationships/image" Target="/word/media/fe8610fb-a66a-430c-8a14-bd4d9ca89352.png" Id="R73aed2dc8ea74fbe" /></Relationships>
</file>