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554974a8fc40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e231415f9049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Stryjno,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9f07dbb0214e8d" /><Relationship Type="http://schemas.openxmlformats.org/officeDocument/2006/relationships/numbering" Target="/word/numbering.xml" Id="R8deb0629155e45db" /><Relationship Type="http://schemas.openxmlformats.org/officeDocument/2006/relationships/settings" Target="/word/settings.xml" Id="R9848f3bfc5304d18" /><Relationship Type="http://schemas.openxmlformats.org/officeDocument/2006/relationships/image" Target="/word/media/cc370bdf-fc4a-48d7-be16-150360cf837c.png" Id="R9be231415f9049d0" /></Relationships>
</file>