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b3ba37d37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edfbee658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436e9b8c24aab" /><Relationship Type="http://schemas.openxmlformats.org/officeDocument/2006/relationships/numbering" Target="/word/numbering.xml" Id="Rdd012030bb844190" /><Relationship Type="http://schemas.openxmlformats.org/officeDocument/2006/relationships/settings" Target="/word/settings.xml" Id="R48b88fcdcda3468a" /><Relationship Type="http://schemas.openxmlformats.org/officeDocument/2006/relationships/image" Target="/word/media/9f36d0fc-0f8f-4c39-bbde-f4967d8a7b77.png" Id="R013edfbee6584a27" /></Relationships>
</file>