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fb6140850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4f545edfe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Strzalkowice,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87930e84342b8" /><Relationship Type="http://schemas.openxmlformats.org/officeDocument/2006/relationships/numbering" Target="/word/numbering.xml" Id="Rc210dc1b29d54739" /><Relationship Type="http://schemas.openxmlformats.org/officeDocument/2006/relationships/settings" Target="/word/settings.xml" Id="R713c29206ebd41ad" /><Relationship Type="http://schemas.openxmlformats.org/officeDocument/2006/relationships/image" Target="/word/media/431237d3-e586-4e53-a827-3cdf3a375682.png" Id="R1f44f545edfe428a" /></Relationships>
</file>