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2d134ad96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1c8e2a04ef4b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d8c3ccce54822" /><Relationship Type="http://schemas.openxmlformats.org/officeDocument/2006/relationships/numbering" Target="/word/numbering.xml" Id="Rd0049ced572a4866" /><Relationship Type="http://schemas.openxmlformats.org/officeDocument/2006/relationships/settings" Target="/word/settings.xml" Id="Rd3b2510c8f654453" /><Relationship Type="http://schemas.openxmlformats.org/officeDocument/2006/relationships/image" Target="/word/media/863890f1-be53-4f57-a70d-e47e6ab28d7d.png" Id="R921c8e2a04ef4b16" /></Relationships>
</file>