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8806b3651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1eece5540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e07aa29c64872" /><Relationship Type="http://schemas.openxmlformats.org/officeDocument/2006/relationships/numbering" Target="/word/numbering.xml" Id="R345498628c3b488c" /><Relationship Type="http://schemas.openxmlformats.org/officeDocument/2006/relationships/settings" Target="/word/settings.xml" Id="R76df9270d3c148ae" /><Relationship Type="http://schemas.openxmlformats.org/officeDocument/2006/relationships/image" Target="/word/media/c3c0643f-9740-4263-8894-a841ff4998e1.png" Id="R83a1eece55404aa1" /></Relationships>
</file>