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289b65c6a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1845e255e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Strzebielino,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d62dc21414d73" /><Relationship Type="http://schemas.openxmlformats.org/officeDocument/2006/relationships/numbering" Target="/word/numbering.xml" Id="R4b7be03877914e86" /><Relationship Type="http://schemas.openxmlformats.org/officeDocument/2006/relationships/settings" Target="/word/settings.xml" Id="R125a9a14a37d4d89" /><Relationship Type="http://schemas.openxmlformats.org/officeDocument/2006/relationships/image" Target="/word/media/f202d2e0-6a15-4cf4-9c13-a642c1a6e058.png" Id="R6dd1845e255e45f0" /></Relationships>
</file>