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5cc921160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2c0a1501a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1fd46a78e49c8" /><Relationship Type="http://schemas.openxmlformats.org/officeDocument/2006/relationships/numbering" Target="/word/numbering.xml" Id="Rf8e9e363f4bb4c93" /><Relationship Type="http://schemas.openxmlformats.org/officeDocument/2006/relationships/settings" Target="/word/settings.xml" Id="R04358eb4a3074662" /><Relationship Type="http://schemas.openxmlformats.org/officeDocument/2006/relationships/image" Target="/word/media/c31b7456-e011-4063-b6c4-0db4b9335dfd.png" Id="Rca12c0a1501a458a" /></Relationships>
</file>