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e38eb80f1341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32a7f0f6ce40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Strzegomiany,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1d61ca26da40dc" /><Relationship Type="http://schemas.openxmlformats.org/officeDocument/2006/relationships/numbering" Target="/word/numbering.xml" Id="R5c65ae928a214c4b" /><Relationship Type="http://schemas.openxmlformats.org/officeDocument/2006/relationships/settings" Target="/word/settings.xml" Id="Redaaea7837394291" /><Relationship Type="http://schemas.openxmlformats.org/officeDocument/2006/relationships/image" Target="/word/media/318b1a4a-51f1-4aa9-b32b-ecf6cb23682e.png" Id="R5c32a7f0f6ce4037" /></Relationships>
</file>