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9ba16cabf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58800d395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364010e3f40d3" /><Relationship Type="http://schemas.openxmlformats.org/officeDocument/2006/relationships/numbering" Target="/word/numbering.xml" Id="R40062eed879b405a" /><Relationship Type="http://schemas.openxmlformats.org/officeDocument/2006/relationships/settings" Target="/word/settings.xml" Id="R7def05378ed14214" /><Relationship Type="http://schemas.openxmlformats.org/officeDocument/2006/relationships/image" Target="/word/media/c4c49290-b824-474f-826d-7fc1c56b4e3c.png" Id="R30f58800d39544e3" /></Relationships>
</file>