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d014b1fd04f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345e67d621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Strzeskowice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acba2476c442f" /><Relationship Type="http://schemas.openxmlformats.org/officeDocument/2006/relationships/numbering" Target="/word/numbering.xml" Id="R567dc81574df4c62" /><Relationship Type="http://schemas.openxmlformats.org/officeDocument/2006/relationships/settings" Target="/word/settings.xml" Id="Rd5c62c43ce2c4888" /><Relationship Type="http://schemas.openxmlformats.org/officeDocument/2006/relationships/image" Target="/word/media/308ed3b3-b347-4159-a8e2-4c7e5a8585be.png" Id="R57345e67d62147fc" /></Relationships>
</file>