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4409b3b87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c31758595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cac83c1904966" /><Relationship Type="http://schemas.openxmlformats.org/officeDocument/2006/relationships/numbering" Target="/word/numbering.xml" Id="Rb3817784112c4320" /><Relationship Type="http://schemas.openxmlformats.org/officeDocument/2006/relationships/settings" Target="/word/settings.xml" Id="R1a62e32969f94564" /><Relationship Type="http://schemas.openxmlformats.org/officeDocument/2006/relationships/image" Target="/word/media/fb3ac176-3439-4eea-97b6-17dafe5a93fa.png" Id="R469c317585954469" /></Relationships>
</file>