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7785ecf7a5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0e55dd217940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Strzyzew,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cd82d9e5b45b9" /><Relationship Type="http://schemas.openxmlformats.org/officeDocument/2006/relationships/numbering" Target="/word/numbering.xml" Id="R6d6e80dd6ae34a42" /><Relationship Type="http://schemas.openxmlformats.org/officeDocument/2006/relationships/settings" Target="/word/settings.xml" Id="Rb0b8d9d08bb944fc" /><Relationship Type="http://schemas.openxmlformats.org/officeDocument/2006/relationships/image" Target="/word/media/6c8e7cbf-d834-41d5-aadb-6e49c57bc1ff.png" Id="R4e0e55dd2179400f" /></Relationships>
</file>