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a624c4170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acd0099d2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Strzyzewo Czerniejewskie,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94656be5245e5" /><Relationship Type="http://schemas.openxmlformats.org/officeDocument/2006/relationships/numbering" Target="/word/numbering.xml" Id="R30481ef47bad4cc4" /><Relationship Type="http://schemas.openxmlformats.org/officeDocument/2006/relationships/settings" Target="/word/settings.xml" Id="Rbb227af2cda24cec" /><Relationship Type="http://schemas.openxmlformats.org/officeDocument/2006/relationships/image" Target="/word/media/569b1619-88fc-43ff-a6ad-4a0bf2cdfbcf.png" Id="R7afacd0099d24f6f" /></Relationships>
</file>