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f6d8b8a5f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efee01504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4e2c7793344b2" /><Relationship Type="http://schemas.openxmlformats.org/officeDocument/2006/relationships/numbering" Target="/word/numbering.xml" Id="Rda0ddcd9e2874ae1" /><Relationship Type="http://schemas.openxmlformats.org/officeDocument/2006/relationships/settings" Target="/word/settings.xml" Id="R375f00cc394049a2" /><Relationship Type="http://schemas.openxmlformats.org/officeDocument/2006/relationships/image" Target="/word/media/b14e7aa0-418e-4a5f-8d49-91993f1ed3f7.png" Id="R2f7efee0150448d9" /></Relationships>
</file>