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c9b10626b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1b275ca32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4eb66894341f3" /><Relationship Type="http://schemas.openxmlformats.org/officeDocument/2006/relationships/numbering" Target="/word/numbering.xml" Id="Re72f30d7fb4b4a99" /><Relationship Type="http://schemas.openxmlformats.org/officeDocument/2006/relationships/settings" Target="/word/settings.xml" Id="Rd0926c0269da4ae1" /><Relationship Type="http://schemas.openxmlformats.org/officeDocument/2006/relationships/image" Target="/word/media/90b50946-1345-4ea7-ad43-4c30e0223ee9.png" Id="Rf9a1b275ca324755" /></Relationships>
</file>