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bfe17b8e4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d295b01b0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c567bcd7f4f1f" /><Relationship Type="http://schemas.openxmlformats.org/officeDocument/2006/relationships/numbering" Target="/word/numbering.xml" Id="R96bde3f7544d4710" /><Relationship Type="http://schemas.openxmlformats.org/officeDocument/2006/relationships/settings" Target="/word/settings.xml" Id="R41d3055aeb0e4337" /><Relationship Type="http://schemas.openxmlformats.org/officeDocument/2006/relationships/image" Target="/word/media/323c981e-80af-4029-8cc2-81143725493d.png" Id="R52ed295b01b0436a" /></Relationships>
</file>