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3f51322ef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6048d83ee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Studzienno,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4eba98f9043d9" /><Relationship Type="http://schemas.openxmlformats.org/officeDocument/2006/relationships/numbering" Target="/word/numbering.xml" Id="R6ecb3ba6c7114c3c" /><Relationship Type="http://schemas.openxmlformats.org/officeDocument/2006/relationships/settings" Target="/word/settings.xml" Id="R26bd18f1029e412a" /><Relationship Type="http://schemas.openxmlformats.org/officeDocument/2006/relationships/image" Target="/word/media/d8c2f161-a253-46c8-abda-22fd3175ac7f.png" Id="Ra796048d83ee4731" /></Relationships>
</file>