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9c509070c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0c615edd7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1762811e948b8" /><Relationship Type="http://schemas.openxmlformats.org/officeDocument/2006/relationships/numbering" Target="/word/numbering.xml" Id="R90d01c5a9d824283" /><Relationship Type="http://schemas.openxmlformats.org/officeDocument/2006/relationships/settings" Target="/word/settings.xml" Id="Rad411b7e98f346c7" /><Relationship Type="http://schemas.openxmlformats.org/officeDocument/2006/relationships/image" Target="/word/media/afd0966b-fe98-4aa4-8d35-b43dcc7a6cf6.png" Id="Rc4c0c615edd74fe8" /></Relationships>
</file>