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517f8cb33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9b3dbd769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94fdbb9a644c5" /><Relationship Type="http://schemas.openxmlformats.org/officeDocument/2006/relationships/numbering" Target="/word/numbering.xml" Id="R0feff38758b640b0" /><Relationship Type="http://schemas.openxmlformats.org/officeDocument/2006/relationships/settings" Target="/word/settings.xml" Id="R8f4f25e9e19a47d9" /><Relationship Type="http://schemas.openxmlformats.org/officeDocument/2006/relationships/image" Target="/word/media/9fb73f73-6c66-433a-8478-e205689a2cb6.png" Id="R0e09b3dbd769449c" /></Relationships>
</file>