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86c662bef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41e9ec191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Suchelipie,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b3267ba974972" /><Relationship Type="http://schemas.openxmlformats.org/officeDocument/2006/relationships/numbering" Target="/word/numbering.xml" Id="R7d96216695ef4a45" /><Relationship Type="http://schemas.openxmlformats.org/officeDocument/2006/relationships/settings" Target="/word/settings.xml" Id="Rdc67ed15d8424a47" /><Relationship Type="http://schemas.openxmlformats.org/officeDocument/2006/relationships/image" Target="/word/media/847360f8-b406-47ae-8c7f-6a7854fe3175.png" Id="R88e41e9ec1914ce1" /></Relationships>
</file>